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E13" w:rsidRPr="003D6E13" w:rsidRDefault="003D6E13" w:rsidP="003D6E1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  <w:r w:rsidRPr="003D6E13">
        <w:rPr>
          <w:rFonts w:ascii="Times New Roman" w:hAnsi="Times New Roman" w:cs="Times New Roman"/>
          <w:b/>
          <w:sz w:val="20"/>
          <w:szCs w:val="20"/>
          <w:lang w:val="kk-KZ"/>
        </w:rPr>
        <w:t>РОЗМЕТОВА Дилфуза Отепбергеновна,</w:t>
      </w:r>
    </w:p>
    <w:p w:rsidR="003D6E13" w:rsidRPr="003D6E13" w:rsidRDefault="003D6E13" w:rsidP="003D6E1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D6E13">
        <w:rPr>
          <w:rFonts w:ascii="Times New Roman" w:hAnsi="Times New Roman" w:cs="Times New Roman"/>
          <w:b/>
          <w:sz w:val="20"/>
          <w:szCs w:val="20"/>
          <w:lang w:val="kk-KZ"/>
        </w:rPr>
        <w:t>Ататүрік атындағы №17 мектеп-гимназиясының бастауыш сынып мұ</w:t>
      </w:r>
      <w:r w:rsidR="00C25B89">
        <w:rPr>
          <w:rFonts w:ascii="Times New Roman" w:hAnsi="Times New Roman" w:cs="Times New Roman"/>
          <w:b/>
          <w:sz w:val="20"/>
          <w:szCs w:val="20"/>
          <w:lang w:val="kk-KZ"/>
        </w:rPr>
        <w:t>ғ</w:t>
      </w:r>
      <w:r w:rsidRPr="003D6E13">
        <w:rPr>
          <w:rFonts w:ascii="Times New Roman" w:hAnsi="Times New Roman" w:cs="Times New Roman"/>
          <w:b/>
          <w:sz w:val="20"/>
          <w:szCs w:val="20"/>
          <w:lang w:val="kk-KZ"/>
        </w:rPr>
        <w:t>алімі.</w:t>
      </w:r>
    </w:p>
    <w:p w:rsidR="00643F28" w:rsidRPr="003D6E13" w:rsidRDefault="003D6E13" w:rsidP="003D6E1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D6E13">
        <w:rPr>
          <w:rFonts w:ascii="Times New Roman" w:hAnsi="Times New Roman" w:cs="Times New Roman"/>
          <w:b/>
          <w:sz w:val="20"/>
          <w:szCs w:val="20"/>
          <w:lang w:val="kk-KZ"/>
        </w:rPr>
        <w:t>Түркістан қаласы</w:t>
      </w:r>
    </w:p>
    <w:p w:rsidR="003D6E13" w:rsidRPr="003D6E13" w:rsidRDefault="003D6E13" w:rsidP="003D6E1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3D6E13" w:rsidRPr="003D6E13" w:rsidRDefault="003D6E13" w:rsidP="003D6E1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D6E13">
        <w:rPr>
          <w:rFonts w:ascii="Times New Roman" w:hAnsi="Times New Roman" w:cs="Times New Roman"/>
          <w:b/>
          <w:sz w:val="20"/>
          <w:szCs w:val="20"/>
          <w:lang w:val="kk-KZ"/>
        </w:rPr>
        <w:t>№6 САБАҚ. МЕКТЕПТЕГІ ӨЗІНӨЗІ БАСҚАРУ. ӨҚН №2 СУДАҒЫ ҚАУІПСІЗДІК</w:t>
      </w:r>
    </w:p>
    <w:p w:rsidR="003D6E13" w:rsidRPr="003D6E13" w:rsidRDefault="003D6E13" w:rsidP="003D6E1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701"/>
        <w:gridCol w:w="2410"/>
        <w:gridCol w:w="1559"/>
      </w:tblGrid>
      <w:tr w:rsidR="003D6E13" w:rsidRPr="00BE49D4" w:rsidTr="00E45E77">
        <w:tc>
          <w:tcPr>
            <w:tcW w:w="3636" w:type="dxa"/>
            <w:gridSpan w:val="2"/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4"/>
          </w:tcPr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4.1.2.1 мектептің өзін-өзі басқару ұйымына мүше болу жолдарын түсіндіру</w:t>
            </w:r>
          </w:p>
        </w:tc>
      </w:tr>
      <w:tr w:rsidR="003D6E13" w:rsidRPr="00BE49D4" w:rsidTr="00E45E77">
        <w:tc>
          <w:tcPr>
            <w:tcW w:w="3636" w:type="dxa"/>
            <w:gridSpan w:val="2"/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</w:t>
            </w: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мақсаты</w:t>
            </w:r>
          </w:p>
        </w:tc>
        <w:tc>
          <w:tcPr>
            <w:tcW w:w="7812" w:type="dxa"/>
            <w:gridSpan w:val="4"/>
          </w:tcPr>
          <w:p w:rsidR="003D6E13" w:rsidRPr="003D6E13" w:rsidRDefault="003D6E13" w:rsidP="003D6E13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 өзі басқару дегеннің не екенін білетін болады</w:t>
            </w:r>
          </w:p>
          <w:p w:rsidR="003D6E13" w:rsidRPr="003D6E13" w:rsidRDefault="003D6E13" w:rsidP="003D6E13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Мектептегі өзін өзі басқару ұйымының құрамына өту жолдарын түсіндіреді</w:t>
            </w:r>
          </w:p>
        </w:tc>
      </w:tr>
      <w:tr w:rsidR="003D6E13" w:rsidRPr="00BE49D4" w:rsidTr="00E45E77">
        <w:tc>
          <w:tcPr>
            <w:tcW w:w="3636" w:type="dxa"/>
            <w:gridSpan w:val="2"/>
          </w:tcPr>
          <w:p w:rsidR="003D6E13" w:rsidRPr="003D6E13" w:rsidRDefault="003D6E13" w:rsidP="003D6E13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Құндылықтар:</w:t>
            </w:r>
          </w:p>
          <w:p w:rsidR="003D6E13" w:rsidRPr="003D6E13" w:rsidRDefault="003D6E13" w:rsidP="003D6E13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Қазан айы: </w:t>
            </w:r>
            <w:r w:rsidRPr="003D6E1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«Тәуелсіздік және</w:t>
            </w:r>
          </w:p>
          <w:p w:rsidR="003D6E13" w:rsidRPr="003D6E13" w:rsidRDefault="003D6E13" w:rsidP="003D6E13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t>отаншылдық айы»</w:t>
            </w:r>
          </w:p>
        </w:tc>
        <w:tc>
          <w:tcPr>
            <w:tcW w:w="7812" w:type="dxa"/>
            <w:gridSpan w:val="4"/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color w:val="242021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құндылығы:</w:t>
            </w:r>
            <w:r w:rsidRPr="003D6E13">
              <w:rPr>
                <w:rStyle w:val="fontstyle01"/>
                <w:rFonts w:ascii="Times New Roman" w:hAnsi="Times New Roman" w:cs="Times New Roman"/>
                <w:lang w:val="kk-KZ"/>
              </w:rPr>
              <w:t xml:space="preserve"> </w:t>
            </w:r>
            <w:r w:rsidRPr="003D6E13">
              <w:rPr>
                <w:rFonts w:ascii="Times New Roman" w:eastAsiaTheme="minorHAnsi" w:hAnsi="Times New Roman" w:cs="Times New Roman"/>
                <w:color w:val="242021"/>
                <w:kern w:val="0"/>
                <w:sz w:val="20"/>
                <w:szCs w:val="20"/>
                <w:lang w:val="kk-KZ" w:eastAsia="en-US"/>
              </w:rPr>
              <w:t>Отан, ел, туған өлке туралы білу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Апта дәйексөзі: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«Туған жердей жер болмас, туған елдей ел болмас!»</w:t>
            </w:r>
          </w:p>
        </w:tc>
      </w:tr>
      <w:tr w:rsidR="003D6E13" w:rsidRPr="003D6E13" w:rsidTr="00E45E77">
        <w:trPr>
          <w:trHeight w:val="256"/>
        </w:trPr>
        <w:tc>
          <w:tcPr>
            <w:tcW w:w="11448" w:type="dxa"/>
            <w:gridSpan w:val="6"/>
          </w:tcPr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3D6E13" w:rsidRPr="003D6E13" w:rsidTr="00E45E77">
        <w:tc>
          <w:tcPr>
            <w:tcW w:w="1242" w:type="dxa"/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3D6E13" w:rsidRPr="003D6E13" w:rsidTr="00E45E77">
        <w:trPr>
          <w:trHeight w:val="7649"/>
        </w:trPr>
        <w:tc>
          <w:tcPr>
            <w:tcW w:w="1242" w:type="dxa"/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Өткенді пысықтау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22 минут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 қорыту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8 минут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Сабаққа дайындық жасау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Психологиялық ахуалды жақсарту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«Бұлтты күн» ойыны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1-бұлт: Сіз ұшақта отырсыз, Сіздің алдыңызда жылқы, артыңызда көлік тұр. Сіз қай жердесіз? (Әткеншек)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2-бұлт: Қаз, адам, қарақат! Осы үшеуін не байланыстырады? (А әрпі)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3-бұлт: Бұл санда қанша әріп бар болса, сонша сан бар. Ол қай сан? (Жүз)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4-бұлт: Иіс сезу мүшесі? (Мұрын)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5-бұлт: «Қанағат» сөзінде неше әріп бар? (7 әріп)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«Кубизм» әдісі арқылы,оқушылардың білімдерін тексеру.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Отбасы бюджеті дегеніміз не? (кесте түрінде бір айға жасалатын отбасылық кірістер мен шығыстардың есебі )</w:t>
            </w:r>
          </w:p>
          <w:p w:rsidR="003D6E13" w:rsidRPr="003D6E13" w:rsidRDefault="00BE49D4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2" o:spid="_x0000_s1034" type="#_x0000_t202" style="position:absolute;margin-left:9.7pt;margin-top:8.7pt;width:130.6pt;height:65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" filled="f" stroked="f">
                  <v:textbox>
                    <w:txbxContent>
                      <w:p w:rsidR="003D6E13" w:rsidRPr="008F5DB3" w:rsidRDefault="003D6E13" w:rsidP="003D6E1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  <w:lang w:val="kk-KZ"/>
                          </w:rPr>
                        </w:pPr>
                        <w:r w:rsidRPr="008F5DB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К</w:t>
                        </w:r>
                        <w:r w:rsidRPr="008F5DB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  <w:lang w:val="kk-KZ"/>
                          </w:rPr>
                          <w:t>і</w:t>
                        </w:r>
                        <w:proofErr w:type="gramStart"/>
                        <w:r w:rsidRPr="008F5DB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  <w:lang w:val="kk-KZ"/>
                          </w:rPr>
                          <w:t>р</w:t>
                        </w:r>
                        <w:proofErr w:type="gramEnd"/>
                        <w:r w:rsidRPr="008F5DB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  <w:lang w:val="kk-KZ"/>
                          </w:rPr>
                          <w:t>істер</w:t>
                        </w:r>
                      </w:p>
                    </w:txbxContent>
                  </v:textbox>
                </v:shape>
              </w:pic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BE49D4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36" type="#_x0000_t32" style="position:absolute;margin-left:89.35pt;margin-top:3.4pt;width:12pt;height:12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Прямая со стрелкой 8" o:spid="_x0000_s1035" type="#_x0000_t32" style="position:absolute;margin-left:47.5pt;margin-top:4.05pt;width:14.25pt;height:12.7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">
                  <v:stroke endarrow="block"/>
                </v:shape>
              </w:pic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Отбасылық бюджеттің қаражаты сенің қандай қажеттіліктеріне жұмсалады? </w:t>
            </w:r>
            <w:r w:rsidRPr="003D6E1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0E88A5" wp14:editId="039D1C27">
                  <wp:simplePos x="0" y="0"/>
                  <wp:positionH relativeFrom="margin">
                    <wp:posOffset>544830</wp:posOffset>
                  </wp:positionH>
                  <wp:positionV relativeFrom="margin">
                    <wp:posOffset>4353560</wp:posOffset>
                  </wp:positionV>
                  <wp:extent cx="975360" cy="457200"/>
                  <wp:effectExtent l="0" t="0" r="0" b="0"/>
                  <wp:wrapSquare wrapText="bothSides"/>
                  <wp:docPr id="2" name="Рисунок 2" descr="C:\Users\Admin\Desktop\Новая папка (3)\portmone_dengi_dollary_kupyury_bumazhnik_11150_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3)\portmone_dengi_dollary_kupyury_bumazhnik_11150_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Тақырыпты ашу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Мектептегі өзін-өзі басқару ұйымы-мектеп кеңесі деп атайды олар,мектеп оқушылары да болады. Егер де бір мәселе туындаса мектеп кеңесіне барып жүгінуге болады.Егер сендер іс-шара ұйымдастырғыларың келсе, мектеп кеңесі мен ақылдасасыңдар.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Өзін-өзі басқару ұйымының атқаратын жұмыстары: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Интелектуалды сайыстар өткізу;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Мереке күндерін өткізу;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Мектепішілік 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газет-журналдар шығару;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Іс-шараларға 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жауапкершілікпен қатынасу;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тақырып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Жаңа тақырыпты бастамастан бұрын,барлығымыз 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бейнебаянға назарымызды аударайықшы.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Бейнеролик бойынша сұрақтар.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-Мектеп дегеніміз-қоғамның шағын үлгісі іспетті дегенді қалай түсінесіңдер?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-Мектепте жүргеннен-ақ сендер нені үйренесіңдер?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-Мектеп кеңестері не үшін сайланған?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b/>
                <w:color w:val="242021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Адал азамат» біртұтас тәрбие </w:t>
            </w:r>
            <w:r w:rsidRPr="003D6E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бағдарламасы: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D6E13">
              <w:rPr>
                <w:rFonts w:ascii="Times New Roman" w:eastAsiaTheme="minorHAnsi" w:hAnsi="Times New Roman" w:cs="Times New Roman"/>
                <w:b/>
                <w:color w:val="242021"/>
                <w:kern w:val="0"/>
                <w:sz w:val="20"/>
                <w:szCs w:val="20"/>
                <w:lang w:val="kk-KZ" w:eastAsia="en-US"/>
              </w:rPr>
              <w:t>Мемлекеттік тілді білу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D6E13">
              <w:rPr>
                <w:rFonts w:ascii="Times New Roman" w:eastAsiaTheme="minorHAnsi" w:hAnsi="Times New Roman" w:cs="Times New Roman"/>
                <w:b/>
                <w:color w:val="242021"/>
                <w:kern w:val="0"/>
                <w:sz w:val="20"/>
                <w:szCs w:val="20"/>
                <w:lang w:val="kk-KZ" w:eastAsia="en-US"/>
              </w:rPr>
              <w:t>Туған елге деген сүйіспеншілігін білдіре алу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«Ашық микрофон» әдісі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«Мектептегі өзін өзі басқару үлгісі» кестесі бойынша жұмыс туралы ойларыңды айтыңдар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-Бұл ұйым қандай жұмыстар атқарады?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Жауап: Комитеттер арқылы спорт, мәдениет,білім салаларын басқара алады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ФС тапсырмасы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«Пікірталас» әдісі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Егер өз мектебіңді басқаратын болсаң, нені өзгертер едің?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 сенің сыныптастарың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ата-анаң, мұғалімдерің мектеп тәртібіне өзгерістер енгізе ала ма?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ЕБҚ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Сен мектепті басқарсаң не істер едің?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ЕҚБ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Шығармашылық тапсырма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Мұғалімдердің, бастауыш сынып оқушыларының, мектеп директорынан сұхбат алатын сұрақтар даярлау.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«Мектеп- қоғамның шағын үлгісі» тақырыбына шығарма жазып келу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4DC189" wp14:editId="6B06758A">
                  <wp:extent cx="2760980" cy="1661795"/>
                  <wp:effectExtent l="0" t="0" r="1270" b="0"/>
                  <wp:docPr id="7" name="Рисунок 19" descr="C:\Users\User\Desktop\Кері байланыс\images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ері байланыс\images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Тақтаға бұ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лт басқан күннің суреті ілінеді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Әр бұлтта тапсырмалар берілген.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Соларды орындау барысында күннің көзі ашылады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 жазады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 Азық-түлікке, оқу құралдарына, киім-кешекке, балабақшаға жұмсалады.)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Мектептегі өзін-өзі басқару ұйымы туралы ойларын ортаға салады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Сұрақтарға 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жауап береді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 ойларын айтады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Пікірталасқа қатысады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Жеке жұмыс жүргізеді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алады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Мақтап,мадақтап отыру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kk-KZ" w:eastAsia="ru-RU"/>
              </w:rPr>
            </w:pPr>
            <w:r w:rsidRPr="003D6E13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kk-KZ" w:eastAsia="ru-RU"/>
              </w:rPr>
              <w:t>ҚБ: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kk-KZ" w:eastAsia="ru-RU"/>
              </w:rPr>
              <w:t>«Банкомат» әдісі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71D827FD" wp14:editId="0C8314AB">
                  <wp:extent cx="1393190" cy="794309"/>
                  <wp:effectExtent l="0" t="0" r="0" b="635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10" cy="79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Отбасы бюджеті туралы біледі-1б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Отбасының кіріс-шығысына есеп бере алды-1б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1BBC8C0F" wp14:editId="2B55EE2C">
                  <wp:extent cx="1393190" cy="794309"/>
                  <wp:effectExtent l="0" t="0" r="0" b="635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10" cy="79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Мектептегі өзін-өзі басқару ұйымы туралы біледі-1б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Өзін-өзі басқару ұйымының жұмысы туралы түсінігі бар-1б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lastRenderedPageBreak/>
              <w:t>Мектеп өмірі жайлы біледі-1б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ектептің өзін-өзі басқару </w:t>
            </w: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ұйымы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на</w:t>
            </w: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 мүше болу жолдарын түсіндірді.-1б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Дескриптор.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Мектеп өміріне қызығатынын көрсетті-1б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Өзін өзі бассқару ұйымына мүше болуға дайын екендіктерін білдірді-1б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Өз ойын еркін жеткізді-1б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Мектептің басқару жұмысы туралы түсінігі бар-1б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1A9ED5D8" wp14:editId="5A7E7A5C">
                  <wp:extent cx="1393190" cy="794309"/>
                  <wp:effectExtent l="0" t="0" r="0" b="635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10" cy="79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Тамаша!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Кереметсің!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Шығарма жазу ережесін біледі-1б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Тақырыпты аша алды-1б</w:t>
            </w: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«Бағдаршам»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</w:t>
            </w: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уреттер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2912C8" wp14:editId="5FC26A0E">
                  <wp:extent cx="799802" cy="879231"/>
                  <wp:effectExtent l="0" t="0" r="63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52" cy="88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6B8E67" wp14:editId="7942CDCC">
                  <wp:extent cx="963295" cy="688975"/>
                  <wp:effectExtent l="0" t="0" r="8255" b="0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Шығыстар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DDF6C9" wp14:editId="6851313E">
                  <wp:extent cx="267970" cy="243840"/>
                  <wp:effectExtent l="0" t="0" r="0" b="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DB0885" wp14:editId="26E2867F">
                  <wp:extent cx="243840" cy="280670"/>
                  <wp:effectExtent l="0" t="0" r="0" b="0"/>
                  <wp:docPr id="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4E881B" wp14:editId="6EC86912">
                  <wp:extent cx="729711" cy="474784"/>
                  <wp:effectExtent l="0" t="0" r="0" b="1905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72" cy="4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73BBA5" wp14:editId="07F27632">
                  <wp:extent cx="859790" cy="518160"/>
                  <wp:effectExtent l="0" t="0" r="0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Бейнебаян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Сызбалар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AD1A0D" wp14:editId="3ACD6646">
                  <wp:extent cx="944880" cy="701040"/>
                  <wp:effectExtent l="0" t="0" r="7620" b="3810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D96783" wp14:editId="536515DC">
                  <wp:extent cx="749935" cy="920750"/>
                  <wp:effectExtent l="0" t="0" r="0" b="0"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D6E13" w:rsidRPr="003D6E13" w:rsidRDefault="003D6E13" w:rsidP="003D6E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6E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Стикерлер</w:t>
            </w:r>
          </w:p>
        </w:tc>
      </w:tr>
    </w:tbl>
    <w:p w:rsidR="003D6E13" w:rsidRPr="003D6E13" w:rsidRDefault="003D6E13" w:rsidP="003D6E1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3D6E13" w:rsidRPr="003D6E13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0738CD"/>
    <w:multiLevelType w:val="hybridMultilevel"/>
    <w:tmpl w:val="2BC6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182A"/>
    <w:rsid w:val="00023ABF"/>
    <w:rsid w:val="0004247A"/>
    <w:rsid w:val="000426A6"/>
    <w:rsid w:val="00057F5D"/>
    <w:rsid w:val="000802B2"/>
    <w:rsid w:val="000B095D"/>
    <w:rsid w:val="000C0150"/>
    <w:rsid w:val="000D773D"/>
    <w:rsid w:val="000E53AF"/>
    <w:rsid w:val="000F3D14"/>
    <w:rsid w:val="00117B9B"/>
    <w:rsid w:val="001503BE"/>
    <w:rsid w:val="00153910"/>
    <w:rsid w:val="001D685E"/>
    <w:rsid w:val="00201C0E"/>
    <w:rsid w:val="00221B1F"/>
    <w:rsid w:val="002522DA"/>
    <w:rsid w:val="002B2B36"/>
    <w:rsid w:val="002D19B0"/>
    <w:rsid w:val="002F7C5A"/>
    <w:rsid w:val="0030656C"/>
    <w:rsid w:val="003321A1"/>
    <w:rsid w:val="00394F7F"/>
    <w:rsid w:val="003D6E13"/>
    <w:rsid w:val="00401D3C"/>
    <w:rsid w:val="00494C47"/>
    <w:rsid w:val="004C6732"/>
    <w:rsid w:val="00514711"/>
    <w:rsid w:val="005232D9"/>
    <w:rsid w:val="00523896"/>
    <w:rsid w:val="00531651"/>
    <w:rsid w:val="00537258"/>
    <w:rsid w:val="00583183"/>
    <w:rsid w:val="00596EB3"/>
    <w:rsid w:val="005D39AB"/>
    <w:rsid w:val="00601B6E"/>
    <w:rsid w:val="006223F1"/>
    <w:rsid w:val="0064379B"/>
    <w:rsid w:val="00643F28"/>
    <w:rsid w:val="006465E4"/>
    <w:rsid w:val="006532F5"/>
    <w:rsid w:val="00675E35"/>
    <w:rsid w:val="006B2120"/>
    <w:rsid w:val="006D0EC6"/>
    <w:rsid w:val="006D2A98"/>
    <w:rsid w:val="006D5D51"/>
    <w:rsid w:val="00704C2F"/>
    <w:rsid w:val="00711D53"/>
    <w:rsid w:val="00712B74"/>
    <w:rsid w:val="007200B1"/>
    <w:rsid w:val="00725238"/>
    <w:rsid w:val="00741710"/>
    <w:rsid w:val="00751163"/>
    <w:rsid w:val="007B3B8C"/>
    <w:rsid w:val="007D5B44"/>
    <w:rsid w:val="007D6C1A"/>
    <w:rsid w:val="008012DA"/>
    <w:rsid w:val="0080404A"/>
    <w:rsid w:val="00805DED"/>
    <w:rsid w:val="0088182A"/>
    <w:rsid w:val="0089444E"/>
    <w:rsid w:val="008F28FC"/>
    <w:rsid w:val="008F3AE9"/>
    <w:rsid w:val="008F5DB3"/>
    <w:rsid w:val="00905A1B"/>
    <w:rsid w:val="00906544"/>
    <w:rsid w:val="00916F10"/>
    <w:rsid w:val="00954A73"/>
    <w:rsid w:val="0096643C"/>
    <w:rsid w:val="00975310"/>
    <w:rsid w:val="00992E7F"/>
    <w:rsid w:val="009A06DC"/>
    <w:rsid w:val="009A42E9"/>
    <w:rsid w:val="009B699B"/>
    <w:rsid w:val="009D4D9B"/>
    <w:rsid w:val="009E21E9"/>
    <w:rsid w:val="00A348BB"/>
    <w:rsid w:val="00A723AB"/>
    <w:rsid w:val="00A827DE"/>
    <w:rsid w:val="00AA66E4"/>
    <w:rsid w:val="00AC43B3"/>
    <w:rsid w:val="00AD6E73"/>
    <w:rsid w:val="00B07A24"/>
    <w:rsid w:val="00B413F4"/>
    <w:rsid w:val="00B60DF4"/>
    <w:rsid w:val="00B6578E"/>
    <w:rsid w:val="00B82C6E"/>
    <w:rsid w:val="00BA0419"/>
    <w:rsid w:val="00BB0C09"/>
    <w:rsid w:val="00BB51A7"/>
    <w:rsid w:val="00BD0715"/>
    <w:rsid w:val="00BE49D4"/>
    <w:rsid w:val="00BF7642"/>
    <w:rsid w:val="00C169E6"/>
    <w:rsid w:val="00C25B89"/>
    <w:rsid w:val="00C370C3"/>
    <w:rsid w:val="00C53848"/>
    <w:rsid w:val="00C832AD"/>
    <w:rsid w:val="00CD0AD6"/>
    <w:rsid w:val="00CE10D5"/>
    <w:rsid w:val="00CF6343"/>
    <w:rsid w:val="00D34ADD"/>
    <w:rsid w:val="00D5407F"/>
    <w:rsid w:val="00D5427E"/>
    <w:rsid w:val="00D849BB"/>
    <w:rsid w:val="00D84B14"/>
    <w:rsid w:val="00DE2EDF"/>
    <w:rsid w:val="00E11FE5"/>
    <w:rsid w:val="00E4363E"/>
    <w:rsid w:val="00E729A3"/>
    <w:rsid w:val="00F059BB"/>
    <w:rsid w:val="00F20008"/>
    <w:rsid w:val="00FB1062"/>
    <w:rsid w:val="00FB1985"/>
    <w:rsid w:val="00FB34E6"/>
    <w:rsid w:val="00FE3E66"/>
    <w:rsid w:val="00FF3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3" type="connector" idref="#Прямая со стрелкой 9"/>
        <o:r id="V:Rule4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1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  <w:style w:type="character" w:customStyle="1" w:styleId="fontstyle01">
    <w:name w:val="fontstyle01"/>
    <w:basedOn w:val="a0"/>
    <w:rsid w:val="000F3D14"/>
    <w:rPr>
      <w:rFonts w:ascii="PTSans-Regular" w:hAnsi="PTSans-Regular" w:hint="default"/>
      <w:b w:val="0"/>
      <w:bCs w:val="0"/>
      <w:i w:val="0"/>
      <w:iCs w:val="0"/>
      <w:color w:val="24202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33F57-CA7E-4675-BD8F-82ED8F39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Malyka</cp:lastModifiedBy>
  <cp:revision>23</cp:revision>
  <dcterms:created xsi:type="dcterms:W3CDTF">2022-07-03T05:34:00Z</dcterms:created>
  <dcterms:modified xsi:type="dcterms:W3CDTF">2025-10-30T10:50:00Z</dcterms:modified>
</cp:coreProperties>
</file>